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DC" w:rsidRPr="00285849" w:rsidRDefault="00B075DC" w:rsidP="00B075DC">
      <w:pPr>
        <w:ind w:right="-10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285849">
        <w:rPr>
          <w:sz w:val="24"/>
          <w:szCs w:val="24"/>
        </w:rPr>
        <w:t>Приложение № 2</w:t>
      </w:r>
    </w:p>
    <w:p w:rsidR="00B075DC" w:rsidRPr="00285849" w:rsidRDefault="00B075DC" w:rsidP="00B075DC">
      <w:pPr>
        <w:ind w:right="-1047"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285849">
        <w:rPr>
          <w:sz w:val="24"/>
          <w:szCs w:val="24"/>
        </w:rPr>
        <w:t xml:space="preserve">к положению о проведении </w:t>
      </w:r>
    </w:p>
    <w:p w:rsidR="00B075DC" w:rsidRDefault="00B075DC" w:rsidP="00B075DC">
      <w:pPr>
        <w:ind w:right="-1047"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285849">
        <w:rPr>
          <w:sz w:val="24"/>
          <w:szCs w:val="24"/>
        </w:rPr>
        <w:t>Конкурса</w:t>
      </w:r>
    </w:p>
    <w:p w:rsidR="00B075DC" w:rsidRPr="00285849" w:rsidRDefault="00B075DC" w:rsidP="00B075DC">
      <w:pPr>
        <w:ind w:right="-1047" w:firstLine="4536"/>
        <w:jc w:val="both"/>
        <w:rPr>
          <w:sz w:val="24"/>
          <w:szCs w:val="24"/>
        </w:rPr>
      </w:pPr>
    </w:p>
    <w:p w:rsidR="00B075DC" w:rsidRDefault="00B075DC" w:rsidP="00B075DC">
      <w:pPr>
        <w:ind w:right="-1047"/>
        <w:rPr>
          <w:b/>
          <w:sz w:val="26"/>
          <w:szCs w:val="26"/>
        </w:rPr>
      </w:pPr>
      <w:r w:rsidRPr="00285849">
        <w:rPr>
          <w:b/>
          <w:sz w:val="26"/>
          <w:szCs w:val="26"/>
        </w:rPr>
        <w:t xml:space="preserve">                                           Заявка на участие в Конкурсе</w:t>
      </w:r>
    </w:p>
    <w:p w:rsidR="00B075DC" w:rsidRPr="00285849" w:rsidRDefault="00B075DC" w:rsidP="00B075DC">
      <w:pPr>
        <w:ind w:right="-1047"/>
        <w:rPr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075DC" w:rsidRPr="00285849" w:rsidTr="00D90EE8">
        <w:trPr>
          <w:trHeight w:val="3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C" w:rsidRDefault="00B075DC" w:rsidP="00D90EE8">
            <w:pPr>
              <w:snapToGrid w:val="0"/>
              <w:rPr>
                <w:b/>
                <w:sz w:val="24"/>
                <w:szCs w:val="24"/>
              </w:rPr>
            </w:pPr>
            <w:r w:rsidRPr="00285849">
              <w:rPr>
                <w:b/>
                <w:sz w:val="24"/>
                <w:szCs w:val="24"/>
              </w:rPr>
              <w:t>Номинация:</w:t>
            </w:r>
          </w:p>
          <w:p w:rsidR="00B075DC" w:rsidRPr="00285849" w:rsidRDefault="00B075DC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</w:p>
          <w:p w:rsidR="00B075DC" w:rsidRDefault="00B075DC" w:rsidP="00D90EE8">
            <w:pPr>
              <w:snapToGrid w:val="0"/>
              <w:rPr>
                <w:b/>
                <w:sz w:val="24"/>
                <w:szCs w:val="24"/>
              </w:rPr>
            </w:pPr>
            <w:r w:rsidRPr="00285849">
              <w:rPr>
                <w:b/>
                <w:sz w:val="24"/>
                <w:szCs w:val="24"/>
              </w:rPr>
              <w:t>Наименование федерации Красноярского края:</w:t>
            </w:r>
          </w:p>
          <w:p w:rsidR="00B075DC" w:rsidRPr="00285849" w:rsidRDefault="00B075DC" w:rsidP="00D90EE8">
            <w:pPr>
              <w:snapToGrid w:val="0"/>
              <w:rPr>
                <w:b/>
                <w:sz w:val="24"/>
                <w:szCs w:val="24"/>
              </w:rPr>
            </w:pPr>
          </w:p>
          <w:p w:rsidR="00B075DC" w:rsidRDefault="00B075DC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285849">
              <w:rPr>
                <w:b/>
                <w:sz w:val="24"/>
                <w:szCs w:val="24"/>
              </w:rPr>
              <w:t>Дата подачи заявки:</w:t>
            </w:r>
          </w:p>
          <w:p w:rsidR="00B075DC" w:rsidRPr="00285849" w:rsidRDefault="00B075DC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075DC" w:rsidRPr="00285849" w:rsidRDefault="00B075DC" w:rsidP="00B075DC">
      <w:pPr>
        <w:snapToGrid w:val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075DC" w:rsidRPr="00285849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B075DC" w:rsidRDefault="00B075DC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285849">
              <w:rPr>
                <w:rFonts w:eastAsia="Arial Unicode MS"/>
                <w:sz w:val="22"/>
                <w:szCs w:val="22"/>
              </w:rPr>
              <w:t>Адрес федерации  Красноярского края:</w:t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  <w:t>__________________________________________________</w:t>
            </w:r>
          </w:p>
          <w:p w:rsidR="00B075DC" w:rsidRDefault="00B075DC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B075DC" w:rsidRDefault="00B075DC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  <w:p w:rsidR="00B075DC" w:rsidRDefault="00B075DC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ФИО и должность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за подачу документов от федерации:_______________</w:t>
            </w:r>
          </w:p>
          <w:p w:rsidR="00B075DC" w:rsidRDefault="00B075DC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B075DC" w:rsidRDefault="00B075DC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____________________________________________________________________________________</w:t>
            </w:r>
          </w:p>
          <w:p w:rsidR="00B075DC" w:rsidRPr="00285849" w:rsidRDefault="00B075DC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B075DC" w:rsidRPr="00285849" w:rsidRDefault="00B075DC" w:rsidP="00D90EE8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Телефон:______________________________</w:t>
            </w:r>
            <w:r w:rsidRPr="00285849">
              <w:rPr>
                <w:rFonts w:eastAsia="Arial Unicode MS"/>
                <w:sz w:val="22"/>
                <w:szCs w:val="22"/>
              </w:rPr>
              <w:t xml:space="preserve">  Электронная почта:</w:t>
            </w:r>
            <w:r>
              <w:rPr>
                <w:rFonts w:eastAsia="Arial Unicode MS"/>
                <w:sz w:val="22"/>
                <w:szCs w:val="22"/>
              </w:rPr>
              <w:t>____________________________</w:t>
            </w:r>
          </w:p>
        </w:tc>
      </w:tr>
    </w:tbl>
    <w:p w:rsidR="00B075DC" w:rsidRPr="00285849" w:rsidRDefault="00B075DC" w:rsidP="00B075DC">
      <w:pPr>
        <w:snapToGrid w:val="0"/>
        <w:rPr>
          <w:b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075DC" w:rsidRPr="00285849" w:rsidTr="00D90EE8">
        <w:trPr>
          <w:trHeight w:val="360"/>
        </w:trPr>
        <w:tc>
          <w:tcPr>
            <w:tcW w:w="9498" w:type="dxa"/>
          </w:tcPr>
          <w:p w:rsidR="00B075DC" w:rsidRDefault="00B075DC" w:rsidP="00D90E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 федерации</w:t>
            </w:r>
            <w:r w:rsidRPr="00285849">
              <w:rPr>
                <w:sz w:val="24"/>
                <w:szCs w:val="24"/>
              </w:rPr>
              <w:t xml:space="preserve">  ___________________________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B075DC" w:rsidRPr="0087136E" w:rsidRDefault="00B075DC" w:rsidP="00D90EE8">
            <w:pPr>
              <w:jc w:val="both"/>
              <w:rPr>
                <w:b/>
                <w:sz w:val="24"/>
                <w:szCs w:val="24"/>
              </w:rPr>
            </w:pPr>
          </w:p>
          <w:p w:rsidR="00B075DC" w:rsidRDefault="00B075DC" w:rsidP="00D90EE8">
            <w:pPr>
              <w:jc w:val="both"/>
              <w:rPr>
                <w:sz w:val="22"/>
                <w:szCs w:val="22"/>
              </w:rPr>
            </w:pPr>
            <w:r w:rsidRPr="00285849">
              <w:rPr>
                <w:sz w:val="22"/>
                <w:szCs w:val="22"/>
              </w:rPr>
              <w:t>Вид спорта ________________________________________________________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B075DC" w:rsidRPr="00285849" w:rsidRDefault="00B075DC" w:rsidP="00D90EE8">
            <w:pPr>
              <w:jc w:val="both"/>
              <w:rPr>
                <w:sz w:val="22"/>
                <w:szCs w:val="22"/>
              </w:rPr>
            </w:pPr>
          </w:p>
          <w:p w:rsidR="00B075DC" w:rsidRDefault="00B075DC" w:rsidP="00D90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аккредитации</w:t>
            </w:r>
            <w:r w:rsidRPr="00285849">
              <w:rPr>
                <w:sz w:val="22"/>
                <w:szCs w:val="22"/>
              </w:rPr>
              <w:t xml:space="preserve"> 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B075DC" w:rsidRPr="00285849" w:rsidRDefault="00B075DC" w:rsidP="00D90EE8">
            <w:pPr>
              <w:jc w:val="both"/>
              <w:rPr>
                <w:sz w:val="22"/>
                <w:szCs w:val="22"/>
              </w:rPr>
            </w:pPr>
          </w:p>
          <w:p w:rsidR="00B075DC" w:rsidRPr="00285849" w:rsidRDefault="00B075DC" w:rsidP="00D90EE8">
            <w:pPr>
              <w:jc w:val="both"/>
              <w:rPr>
                <w:sz w:val="22"/>
                <w:szCs w:val="22"/>
              </w:rPr>
            </w:pPr>
            <w:r w:rsidRPr="00285849">
              <w:rPr>
                <w:sz w:val="22"/>
                <w:szCs w:val="22"/>
              </w:rPr>
              <w:t>Контактный телефон _____________________________________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B075DC" w:rsidRPr="00285849" w:rsidRDefault="00B075DC" w:rsidP="00D90EE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075DC" w:rsidRDefault="00B075DC" w:rsidP="00B075DC">
      <w:pPr>
        <w:snapToGrid w:val="0"/>
        <w:rPr>
          <w:sz w:val="28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2"/>
        <w:gridCol w:w="4140"/>
      </w:tblGrid>
      <w:tr w:rsidR="00B075DC" w:rsidRPr="00105771" w:rsidTr="00D90EE8">
        <w:tc>
          <w:tcPr>
            <w:tcW w:w="5362" w:type="dxa"/>
          </w:tcPr>
          <w:p w:rsidR="00B075DC" w:rsidRPr="00105771" w:rsidRDefault="00B075DC" w:rsidP="00D90EE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0577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Выдвижение по решению:</w:t>
            </w:r>
          </w:p>
          <w:p w:rsidR="00B075DC" w:rsidRPr="00105771" w:rsidRDefault="00B075DC" w:rsidP="00D90EE8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 по виду</w:t>
            </w:r>
            <w:r w:rsidRPr="00105771">
              <w:rPr>
                <w:sz w:val="24"/>
                <w:szCs w:val="24"/>
              </w:rPr>
              <w:t xml:space="preserve"> спорта </w:t>
            </w:r>
            <w:r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4140" w:type="dxa"/>
          </w:tcPr>
          <w:p w:rsidR="00B075DC" w:rsidRPr="00105771" w:rsidRDefault="00B075DC" w:rsidP="00D90EE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___________ № ______</w:t>
            </w:r>
          </w:p>
        </w:tc>
      </w:tr>
    </w:tbl>
    <w:p w:rsidR="00B075DC" w:rsidRPr="00285849" w:rsidRDefault="00B075DC" w:rsidP="00B075DC">
      <w:pPr>
        <w:snapToGrid w:val="0"/>
        <w:rPr>
          <w:sz w:val="28"/>
          <w:szCs w:val="24"/>
        </w:rPr>
      </w:pPr>
    </w:p>
    <w:p w:rsidR="00B075DC" w:rsidRPr="00285849" w:rsidRDefault="00B075DC" w:rsidP="00B075DC">
      <w:pPr>
        <w:snapToGrid w:val="0"/>
        <w:jc w:val="both"/>
        <w:rPr>
          <w:sz w:val="18"/>
          <w:szCs w:val="18"/>
        </w:rPr>
      </w:pPr>
      <w:r w:rsidRPr="00285849">
        <w:rPr>
          <w:sz w:val="18"/>
          <w:szCs w:val="18"/>
        </w:rPr>
        <w:t xml:space="preserve">На обработку моих персональных данных в порядке, установленном Федеральным законом № 152-ФЗ от 27.07.2006                    «О персональных данных» </w:t>
      </w:r>
      <w:proofErr w:type="gramStart"/>
      <w:r w:rsidRPr="00285849">
        <w:rPr>
          <w:sz w:val="18"/>
          <w:szCs w:val="18"/>
        </w:rPr>
        <w:t>согласен</w:t>
      </w:r>
      <w:proofErr w:type="gramEnd"/>
      <w:r w:rsidRPr="00285849">
        <w:rPr>
          <w:sz w:val="18"/>
          <w:szCs w:val="18"/>
        </w:rPr>
        <w:t xml:space="preserve">/согласна.                                         </w:t>
      </w:r>
    </w:p>
    <w:p w:rsidR="00B075DC" w:rsidRDefault="00B075DC" w:rsidP="00B075DC">
      <w:pPr>
        <w:snapToGrid w:val="0"/>
        <w:jc w:val="both"/>
        <w:rPr>
          <w:sz w:val="24"/>
          <w:szCs w:val="24"/>
        </w:rPr>
      </w:pPr>
    </w:p>
    <w:p w:rsidR="00B075DC" w:rsidRDefault="00B075DC" w:rsidP="00B075DC">
      <w:pPr>
        <w:snapToGrid w:val="0"/>
        <w:jc w:val="both"/>
        <w:rPr>
          <w:sz w:val="24"/>
          <w:szCs w:val="24"/>
        </w:rPr>
      </w:pPr>
    </w:p>
    <w:p w:rsidR="00B075DC" w:rsidRPr="00285849" w:rsidRDefault="00B075DC" w:rsidP="00B075DC">
      <w:pPr>
        <w:snapToGrid w:val="0"/>
        <w:jc w:val="both"/>
        <w:rPr>
          <w:sz w:val="18"/>
          <w:szCs w:val="18"/>
        </w:rPr>
      </w:pPr>
    </w:p>
    <w:p w:rsidR="00B075DC" w:rsidRPr="00285849" w:rsidRDefault="00B075DC" w:rsidP="00B075DC">
      <w:pPr>
        <w:snapToGrid w:val="0"/>
        <w:jc w:val="both"/>
        <w:rPr>
          <w:sz w:val="24"/>
          <w:szCs w:val="24"/>
        </w:rPr>
      </w:pPr>
      <w:r w:rsidRPr="00285849">
        <w:rPr>
          <w:sz w:val="24"/>
          <w:szCs w:val="24"/>
        </w:rPr>
        <w:t>Руководитель федерации по виду спорта</w:t>
      </w:r>
    </w:p>
    <w:p w:rsidR="00B075DC" w:rsidRPr="00285849" w:rsidRDefault="00B075DC" w:rsidP="00B075DC">
      <w:pPr>
        <w:snapToGrid w:val="0"/>
        <w:jc w:val="both"/>
        <w:rPr>
          <w:sz w:val="24"/>
          <w:szCs w:val="24"/>
        </w:rPr>
      </w:pPr>
      <w:r w:rsidRPr="00285849">
        <w:rPr>
          <w:sz w:val="24"/>
          <w:szCs w:val="24"/>
        </w:rPr>
        <w:t xml:space="preserve">Красноярского края </w:t>
      </w:r>
      <w:r w:rsidRPr="00285849">
        <w:rPr>
          <w:sz w:val="24"/>
          <w:szCs w:val="24"/>
        </w:rPr>
        <w:tab/>
      </w:r>
      <w:r w:rsidRPr="00285849">
        <w:rPr>
          <w:sz w:val="24"/>
          <w:szCs w:val="24"/>
        </w:rPr>
        <w:tab/>
        <w:t xml:space="preserve">            </w:t>
      </w:r>
      <w:r w:rsidRPr="00285849">
        <w:rPr>
          <w:b/>
          <w:bCs/>
          <w:sz w:val="24"/>
          <w:szCs w:val="24"/>
        </w:rPr>
        <w:t>_________________          /____________/</w:t>
      </w:r>
      <w:r w:rsidRPr="00285849">
        <w:rPr>
          <w:b/>
          <w:bCs/>
          <w:sz w:val="24"/>
          <w:szCs w:val="24"/>
        </w:rPr>
        <w:tab/>
      </w:r>
    </w:p>
    <w:p w:rsidR="00B075DC" w:rsidRPr="00285849" w:rsidRDefault="00B075DC" w:rsidP="00B075DC">
      <w:pPr>
        <w:snapToGrid w:val="0"/>
        <w:jc w:val="both"/>
        <w:rPr>
          <w:sz w:val="18"/>
          <w:szCs w:val="18"/>
        </w:rPr>
      </w:pPr>
      <w:r w:rsidRPr="00285849">
        <w:rPr>
          <w:sz w:val="24"/>
          <w:szCs w:val="24"/>
        </w:rPr>
        <w:t xml:space="preserve">                                               </w:t>
      </w:r>
      <w:r w:rsidRPr="00285849">
        <w:rPr>
          <w:sz w:val="24"/>
          <w:szCs w:val="24"/>
        </w:rPr>
        <w:tab/>
      </w:r>
      <w:r w:rsidRPr="00285849">
        <w:rPr>
          <w:sz w:val="24"/>
          <w:szCs w:val="24"/>
        </w:rPr>
        <w:tab/>
        <w:t xml:space="preserve">           </w:t>
      </w:r>
      <w:r w:rsidRPr="00285849">
        <w:rPr>
          <w:sz w:val="18"/>
          <w:szCs w:val="18"/>
        </w:rPr>
        <w:t xml:space="preserve">подпись         </w:t>
      </w:r>
      <w:r w:rsidRPr="00285849">
        <w:rPr>
          <w:sz w:val="18"/>
          <w:szCs w:val="18"/>
        </w:rPr>
        <w:tab/>
      </w:r>
      <w:r w:rsidRPr="00285849">
        <w:rPr>
          <w:sz w:val="18"/>
          <w:szCs w:val="18"/>
        </w:rPr>
        <w:tab/>
        <w:t xml:space="preserve">   расшифровка    </w:t>
      </w:r>
      <w:r w:rsidRPr="00285849">
        <w:rPr>
          <w:sz w:val="18"/>
          <w:szCs w:val="18"/>
        </w:rPr>
        <w:tab/>
      </w:r>
    </w:p>
    <w:p w:rsidR="00B075DC" w:rsidRDefault="00B075DC" w:rsidP="00B075DC">
      <w:pPr>
        <w:snapToGrid w:val="0"/>
        <w:jc w:val="both"/>
        <w:rPr>
          <w:sz w:val="18"/>
          <w:szCs w:val="18"/>
        </w:rPr>
      </w:pPr>
      <w:r w:rsidRPr="00285849">
        <w:rPr>
          <w:sz w:val="18"/>
          <w:szCs w:val="18"/>
        </w:rPr>
        <w:t xml:space="preserve">МП                                                                                                                                                               </w:t>
      </w:r>
    </w:p>
    <w:p w:rsidR="00B075DC" w:rsidRDefault="00B075DC" w:rsidP="00B075DC">
      <w:pPr>
        <w:snapToGrid w:val="0"/>
        <w:jc w:val="both"/>
        <w:rPr>
          <w:sz w:val="18"/>
          <w:szCs w:val="18"/>
        </w:rPr>
      </w:pPr>
    </w:p>
    <w:p w:rsidR="00B075DC" w:rsidRPr="00285849" w:rsidRDefault="00B075DC" w:rsidP="00B075DC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285849">
        <w:rPr>
          <w:sz w:val="22"/>
          <w:szCs w:val="22"/>
        </w:rPr>
        <w:t>«____» __________ 20     г.</w:t>
      </w:r>
    </w:p>
    <w:p w:rsidR="00B075DC" w:rsidRDefault="00B075DC" w:rsidP="00B075DC">
      <w:pPr>
        <w:ind w:right="-1047"/>
        <w:jc w:val="both"/>
        <w:rPr>
          <w:sz w:val="24"/>
          <w:szCs w:val="24"/>
        </w:rPr>
      </w:pPr>
    </w:p>
    <w:p w:rsidR="003B7267" w:rsidRDefault="00C5412C"/>
    <w:p w:rsidR="00C5412C" w:rsidRDefault="00C5412C"/>
    <w:p w:rsidR="00C5412C" w:rsidRDefault="00C5412C"/>
    <w:p w:rsidR="00C5412C" w:rsidRDefault="00C5412C"/>
    <w:p w:rsidR="00C5412C" w:rsidRDefault="00C5412C"/>
    <w:p w:rsidR="00C5412C" w:rsidRDefault="00C5412C"/>
    <w:p w:rsidR="00C5412C" w:rsidRDefault="00C5412C"/>
    <w:p w:rsidR="00C5412C" w:rsidRDefault="00C5412C"/>
    <w:p w:rsidR="00C5412C" w:rsidRPr="00C5412C" w:rsidRDefault="00C5412C" w:rsidP="00C5412C">
      <w:pPr>
        <w:jc w:val="center"/>
        <w:rPr>
          <w:b/>
          <w:sz w:val="28"/>
          <w:szCs w:val="28"/>
        </w:rPr>
      </w:pPr>
      <w:r w:rsidRPr="00C5412C">
        <w:rPr>
          <w:b/>
          <w:sz w:val="28"/>
          <w:szCs w:val="28"/>
        </w:rPr>
        <w:lastRenderedPageBreak/>
        <w:t>Заявка на участие</w:t>
      </w:r>
    </w:p>
    <w:p w:rsidR="00C5412C" w:rsidRDefault="00C5412C" w:rsidP="00C5412C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4715"/>
        <w:gridCol w:w="646"/>
        <w:gridCol w:w="1161"/>
        <w:gridCol w:w="2667"/>
      </w:tblGrid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№</w:t>
            </w:r>
          </w:p>
        </w:tc>
        <w:tc>
          <w:tcPr>
            <w:tcW w:w="4715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Показатели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балл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результат</w:t>
            </w:r>
          </w:p>
        </w:tc>
        <w:tc>
          <w:tcPr>
            <w:tcW w:w="2667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Примечание и подтверждающие документы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1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Наличие официального сайта федерации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3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ссылка на сайт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2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Наличие активных социальных сетей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3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 xml:space="preserve">Подтверждением будут являться ссылка </w:t>
            </w:r>
            <w:proofErr w:type="gramStart"/>
            <w:r w:rsidRPr="00C5412C">
              <w:rPr>
                <w:bCs/>
              </w:rPr>
              <w:t>на</w:t>
            </w:r>
            <w:proofErr w:type="gramEnd"/>
            <w:r w:rsidRPr="00C5412C">
              <w:rPr>
                <w:bCs/>
              </w:rPr>
              <w:t xml:space="preserve"> </w:t>
            </w: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социальные сети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3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 xml:space="preserve">Представительство членов региональной федерации </w:t>
            </w:r>
          </w:p>
          <w:p w:rsidR="00C5412C" w:rsidRPr="00C5412C" w:rsidRDefault="00C5412C" w:rsidP="00C5412C">
            <w:r w:rsidRPr="00C5412C">
              <w:t>в составе руководящих органов Российской федерации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5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Начисление очков за каждого представителя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4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 xml:space="preserve">Представительство членов региональной федерации </w:t>
            </w:r>
          </w:p>
          <w:p w:rsidR="00C5412C" w:rsidRPr="00C5412C" w:rsidRDefault="00C5412C" w:rsidP="00C5412C">
            <w:r w:rsidRPr="00C5412C">
              <w:t>в составе Международной федерации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5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Начисление очков за каждого представителя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5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 xml:space="preserve">Количество  территорий Красноярского края культивируемых данный вид спорта 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 w:val="restart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Считается кол-во территорий, в которых развивается вид спорта на момент предоставления информации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0-5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6-10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11-15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3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16 и более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4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6</w:t>
            </w:r>
          </w:p>
        </w:tc>
        <w:tc>
          <w:tcPr>
            <w:tcW w:w="4715" w:type="dxa"/>
          </w:tcPr>
          <w:p w:rsidR="00C5412C" w:rsidRPr="00C5412C" w:rsidRDefault="00C5412C" w:rsidP="00C5412C">
            <w:pPr>
              <w:rPr>
                <w:b/>
              </w:rPr>
            </w:pPr>
            <w:r w:rsidRPr="00C5412C">
              <w:rPr>
                <w:b/>
              </w:rPr>
              <w:t>Представительство в составе сборной команды России: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 w:val="restart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За каждого спортсмена всех возрастных категорий сборной, у которых Красноярский край является основным субъектом.</w:t>
            </w:r>
          </w:p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предоставленные списочные составы сборных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основного состава (базовые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юниорского состава  (базовые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юношеского состава  (базовые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6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основного состава (не 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6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юниорского состава  (не 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5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юношеского состава  (не базовые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4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основного состава (игровые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юниорского состава (игровые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каждого спортсмена юношеского состава (игровые виды спорта)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7</w:t>
            </w:r>
          </w:p>
        </w:tc>
        <w:tc>
          <w:tcPr>
            <w:tcW w:w="4715" w:type="dxa"/>
          </w:tcPr>
          <w:p w:rsidR="00C5412C" w:rsidRPr="00C5412C" w:rsidRDefault="00C5412C" w:rsidP="00C5412C">
            <w:pPr>
              <w:rPr>
                <w:b/>
              </w:rPr>
            </w:pPr>
            <w:r w:rsidRPr="00C5412C">
              <w:rPr>
                <w:b/>
              </w:rPr>
              <w:t>Результаты участия в соревнованиях: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 w:val="restart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 xml:space="preserve">За каждую медаль  всех возрастных категорий спортсменов, у которых Красноярский край является основным субъектом. </w:t>
            </w:r>
          </w:p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В случае, когда для достижения спортивного результата необходимо участие более одного спортсмена, баллы считаются, как за одно место (одна медаль)</w:t>
            </w:r>
          </w:p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предоставленные протоколы с отмеченными спортсменами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Олимпийский чемпион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Призер Олимпийских игр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Олимпийские игры (участие)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60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Чемпионат мира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60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Чемпионат Европы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50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Первенство мира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50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Первенство Европы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40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 xml:space="preserve">Чемпионат России (призовые места)                  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Первенство России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Международные соревнования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Спартакиада сильнейших спортсменов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Всероссийская Универсиада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Спартакиада молодежи России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Спартакиада учащихся России (призовые места)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6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8</w:t>
            </w:r>
          </w:p>
        </w:tc>
        <w:tc>
          <w:tcPr>
            <w:tcW w:w="4715" w:type="dxa"/>
          </w:tcPr>
          <w:p w:rsidR="00C5412C" w:rsidRPr="00C5412C" w:rsidRDefault="00C5412C" w:rsidP="00C5412C">
            <w:pPr>
              <w:rPr>
                <w:b/>
              </w:rPr>
            </w:pPr>
            <w:r w:rsidRPr="00C5412C">
              <w:rPr>
                <w:b/>
              </w:rPr>
              <w:t>Количество присвоенных званий: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 w:val="restart"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 xml:space="preserve">За каждого человека, в </w:t>
            </w:r>
            <w:r w:rsidRPr="00C5412C">
              <w:rPr>
                <w:bCs/>
              </w:rPr>
              <w:lastRenderedPageBreak/>
              <w:t>случае спортсменов только те, у кого Красноярский край – основной субъект</w:t>
            </w:r>
          </w:p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предоставленные приказы о присвоении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МС, судья  ВК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МСМК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ЗМС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9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rPr>
                <w:b/>
              </w:rPr>
              <w:t>Участие федерации в организации и проведении официальных</w:t>
            </w:r>
            <w:r w:rsidRPr="00C5412C">
              <w:t xml:space="preserve"> </w:t>
            </w:r>
            <w:r w:rsidRPr="00C5412C">
              <w:rPr>
                <w:b/>
              </w:rPr>
              <w:t>физкультурных и спортивных мероприятий на территории Красноярского края: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 w:val="restart"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предоставленные положение/регламент о проведении.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Международные соревнования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20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Чемпионат России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15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Всероссийские акции ЕКП (лыжня России, кросс Нации и т.д.)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15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Первенство России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Всероссийские соревнования ЕКП, спартакиады сильнейших, молодежи и учащихся, всероссийская универсиада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10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ЧСФО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ПСФО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  <w:r w:rsidRPr="00C5412C">
              <w:rPr>
                <w:b/>
                <w:bCs/>
              </w:rPr>
              <w:t>8</w:t>
            </w:r>
          </w:p>
        </w:tc>
        <w:tc>
          <w:tcPr>
            <w:tcW w:w="1161" w:type="dxa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vAlign w:val="center"/>
          </w:tcPr>
          <w:p w:rsidR="00C5412C" w:rsidRPr="00C5412C" w:rsidRDefault="00C5412C" w:rsidP="00C5412C">
            <w:pPr>
              <w:jc w:val="center"/>
            </w:pPr>
            <w:r w:rsidRPr="00C5412C">
              <w:t>10</w:t>
            </w: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Количество мероприятий федераций проводимых полностью за счет привлеченных средств</w:t>
            </w:r>
          </w:p>
        </w:tc>
        <w:tc>
          <w:tcPr>
            <w:tcW w:w="646" w:type="dxa"/>
          </w:tcPr>
          <w:p w:rsidR="00C5412C" w:rsidRPr="00C5412C" w:rsidRDefault="00C5412C" w:rsidP="00C5412C"/>
        </w:tc>
        <w:tc>
          <w:tcPr>
            <w:tcW w:w="1161" w:type="dxa"/>
            <w:vMerge w:val="restart"/>
          </w:tcPr>
          <w:p w:rsidR="00C5412C" w:rsidRPr="00C5412C" w:rsidRDefault="00C5412C" w:rsidP="00C5412C">
            <w:pPr>
              <w:jc w:val="center"/>
              <w:rPr>
                <w:b/>
                <w:bCs/>
              </w:rPr>
            </w:pPr>
          </w:p>
        </w:tc>
        <w:tc>
          <w:tcPr>
            <w:tcW w:w="2667" w:type="dxa"/>
            <w:vMerge w:val="restart"/>
            <w:shd w:val="clear" w:color="auto" w:fill="auto"/>
          </w:tcPr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Подтверждением будут являться предоставленные положение/регламент о проведении.</w:t>
            </w:r>
          </w:p>
          <w:p w:rsidR="00C5412C" w:rsidRPr="00C5412C" w:rsidRDefault="00C5412C" w:rsidP="00C5412C">
            <w:pPr>
              <w:rPr>
                <w:bCs/>
              </w:rPr>
            </w:pPr>
          </w:p>
          <w:p w:rsidR="00C5412C" w:rsidRPr="00C5412C" w:rsidRDefault="00C5412C" w:rsidP="00C5412C">
            <w:pPr>
              <w:rPr>
                <w:bCs/>
              </w:rPr>
            </w:pPr>
            <w:r w:rsidRPr="00C5412C">
              <w:rPr>
                <w:bCs/>
              </w:rPr>
              <w:t>Отчет главного судьи мероприятия, иные отчетные документы</w:t>
            </w:r>
          </w:p>
        </w:tc>
      </w:tr>
      <w:tr w:rsidR="00C5412C" w:rsidRPr="00C5412C" w:rsidTr="00D90EE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vAlign w:val="center"/>
          </w:tcPr>
          <w:p w:rsidR="00C5412C" w:rsidRPr="00C5412C" w:rsidRDefault="00C5412C" w:rsidP="00C5412C">
            <w:pPr>
              <w:jc w:val="center"/>
            </w:pPr>
          </w:p>
        </w:tc>
        <w:tc>
          <w:tcPr>
            <w:tcW w:w="4715" w:type="dxa"/>
          </w:tcPr>
          <w:p w:rsidR="00C5412C" w:rsidRPr="00C5412C" w:rsidRDefault="00C5412C" w:rsidP="00C5412C">
            <w:r w:rsidRPr="00C5412C">
              <w:t>за каждое мероприятие</w:t>
            </w:r>
          </w:p>
        </w:tc>
        <w:tc>
          <w:tcPr>
            <w:tcW w:w="646" w:type="dxa"/>
          </w:tcPr>
          <w:p w:rsidR="00C5412C" w:rsidRPr="00C5412C" w:rsidRDefault="00C5412C" w:rsidP="00C5412C">
            <w:pPr>
              <w:jc w:val="center"/>
              <w:rPr>
                <w:b/>
              </w:rPr>
            </w:pPr>
            <w:r w:rsidRPr="00C5412C">
              <w:rPr>
                <w:b/>
              </w:rPr>
              <w:t>10</w:t>
            </w:r>
          </w:p>
        </w:tc>
        <w:tc>
          <w:tcPr>
            <w:tcW w:w="1161" w:type="dxa"/>
            <w:vMerge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C5412C" w:rsidRPr="00C5412C" w:rsidRDefault="00C5412C" w:rsidP="00C5412C">
            <w:pPr>
              <w:rPr>
                <w:b/>
                <w:bCs/>
              </w:rPr>
            </w:pPr>
          </w:p>
        </w:tc>
      </w:tr>
    </w:tbl>
    <w:p w:rsidR="00C5412C" w:rsidRPr="00C5412C" w:rsidRDefault="00C5412C" w:rsidP="00C5412C">
      <w:pPr>
        <w:jc w:val="center"/>
        <w:rPr>
          <w:sz w:val="28"/>
          <w:szCs w:val="28"/>
        </w:rPr>
      </w:pPr>
      <w:bookmarkStart w:id="0" w:name="_GoBack"/>
      <w:bookmarkEnd w:id="0"/>
    </w:p>
    <w:sectPr w:rsidR="00C5412C" w:rsidRPr="00C5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DC"/>
    <w:rsid w:val="004F5843"/>
    <w:rsid w:val="00B075DC"/>
    <w:rsid w:val="00C5412C"/>
    <w:rsid w:val="00C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B075DC"/>
    <w:pPr>
      <w:spacing w:line="360" w:lineRule="auto"/>
      <w:ind w:firstLine="708"/>
      <w:jc w:val="both"/>
    </w:pPr>
    <w:rPr>
      <w:sz w:val="28"/>
      <w:szCs w:val="28"/>
    </w:rPr>
  </w:style>
  <w:style w:type="paragraph" w:styleId="a3">
    <w:name w:val="Normal (Web)"/>
    <w:basedOn w:val="a"/>
    <w:link w:val="a4"/>
    <w:unhideWhenUsed/>
    <w:rsid w:val="00B075DC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4">
    <w:name w:val="Обычный (веб) Знак"/>
    <w:link w:val="a3"/>
    <w:rsid w:val="00B075DC"/>
    <w:rPr>
      <w:rFonts w:ascii="Tahoma" w:eastAsia="Times New Roman" w:hAnsi="Tahoma" w:cs="Tahoma"/>
      <w:color w:val="4E4F4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B075DC"/>
    <w:pPr>
      <w:spacing w:line="360" w:lineRule="auto"/>
      <w:ind w:firstLine="708"/>
      <w:jc w:val="both"/>
    </w:pPr>
    <w:rPr>
      <w:sz w:val="28"/>
      <w:szCs w:val="28"/>
    </w:rPr>
  </w:style>
  <w:style w:type="paragraph" w:styleId="a3">
    <w:name w:val="Normal (Web)"/>
    <w:basedOn w:val="a"/>
    <w:link w:val="a4"/>
    <w:unhideWhenUsed/>
    <w:rsid w:val="00B075DC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4">
    <w:name w:val="Обычный (веб) Знак"/>
    <w:link w:val="a3"/>
    <w:rsid w:val="00B075DC"/>
    <w:rPr>
      <w:rFonts w:ascii="Tahoma" w:eastAsia="Times New Roman" w:hAnsi="Tahoma" w:cs="Tahoma"/>
      <w:color w:val="4E4F4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Юлия</dc:creator>
  <cp:lastModifiedBy>Веселова Юлия</cp:lastModifiedBy>
  <cp:revision>2</cp:revision>
  <dcterms:created xsi:type="dcterms:W3CDTF">2025-11-27T04:03:00Z</dcterms:created>
  <dcterms:modified xsi:type="dcterms:W3CDTF">2025-11-27T04:03:00Z</dcterms:modified>
</cp:coreProperties>
</file>